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7" w:rsidRPr="008366D0" w:rsidRDefault="003404FA" w:rsidP="008366D0">
      <w:pPr>
        <w:jc w:val="center"/>
        <w:rPr>
          <w:b/>
          <w:bCs/>
        </w:rPr>
      </w:pPr>
      <w:r w:rsidRPr="008366D0">
        <w:rPr>
          <w:b/>
          <w:bCs/>
        </w:rPr>
        <w:t xml:space="preserve">REGULAMIN </w:t>
      </w:r>
      <w:r w:rsidR="00DD138F" w:rsidRPr="008366D0">
        <w:rPr>
          <w:b/>
          <w:bCs/>
        </w:rPr>
        <w:t>PRZEGLĄD</w:t>
      </w:r>
      <w:r w:rsidRPr="008366D0">
        <w:rPr>
          <w:b/>
          <w:bCs/>
        </w:rPr>
        <w:t>U</w:t>
      </w:r>
      <w:r w:rsidR="000A2D0D" w:rsidRPr="008366D0">
        <w:rPr>
          <w:b/>
          <w:bCs/>
        </w:rPr>
        <w:t xml:space="preserve"> RECYTATORSKI</w:t>
      </w:r>
      <w:r w:rsidRPr="008366D0">
        <w:rPr>
          <w:b/>
          <w:bCs/>
        </w:rPr>
        <w:t>EGO</w:t>
      </w:r>
      <w:r w:rsidR="000A2D0D" w:rsidRPr="008366D0">
        <w:rPr>
          <w:b/>
          <w:bCs/>
        </w:rPr>
        <w:t xml:space="preserve"> ONLINE</w:t>
      </w:r>
    </w:p>
    <w:p w:rsidR="000A2D0D" w:rsidRDefault="000A2D0D" w:rsidP="008366D0">
      <w:pPr>
        <w:jc w:val="both"/>
      </w:pPr>
    </w:p>
    <w:p w:rsidR="000A2D0D" w:rsidRDefault="000A2D0D" w:rsidP="008366D0">
      <w:pPr>
        <w:jc w:val="both"/>
      </w:pPr>
      <w:r>
        <w:t>ORGANIZATOR: IŁAWSKIE CENTRUM KULTURY</w:t>
      </w:r>
    </w:p>
    <w:p w:rsidR="000A2D0D" w:rsidRDefault="000A2D0D" w:rsidP="008366D0">
      <w:pPr>
        <w:jc w:val="both"/>
      </w:pPr>
    </w:p>
    <w:p w:rsidR="000A2D0D" w:rsidRDefault="00DD138F" w:rsidP="008366D0">
      <w:pPr>
        <w:jc w:val="both"/>
      </w:pPr>
      <w:r>
        <w:t>Przegląd</w:t>
      </w:r>
      <w:r w:rsidR="000A2D0D">
        <w:t xml:space="preserve"> adresowan</w:t>
      </w:r>
      <w:r w:rsidR="00427F87">
        <w:t>y jest do mieszkańców</w:t>
      </w:r>
      <w:r w:rsidR="00285DA8">
        <w:t xml:space="preserve"> miasta Iław</w:t>
      </w:r>
      <w:r w:rsidR="008366D0">
        <w:t>y</w:t>
      </w:r>
      <w:r w:rsidR="00285DA8">
        <w:t xml:space="preserve"> i</w:t>
      </w:r>
      <w:r w:rsidR="00427F87">
        <w:t xml:space="preserve"> </w:t>
      </w:r>
      <w:r>
        <w:t>powiatu iławskiego</w:t>
      </w:r>
      <w:r w:rsidR="00427F87">
        <w:t>.</w:t>
      </w:r>
    </w:p>
    <w:p w:rsidR="000A2D0D" w:rsidRDefault="000A2D0D" w:rsidP="008366D0">
      <w:pPr>
        <w:jc w:val="both"/>
      </w:pPr>
    </w:p>
    <w:p w:rsidR="005935FD" w:rsidRPr="004B175F" w:rsidRDefault="005935FD" w:rsidP="008366D0">
      <w:pPr>
        <w:jc w:val="both"/>
        <w:rPr>
          <w:b/>
          <w:bCs/>
        </w:rPr>
      </w:pPr>
      <w:r w:rsidRPr="004B175F">
        <w:rPr>
          <w:b/>
          <w:bCs/>
        </w:rPr>
        <w:t xml:space="preserve">Cele </w:t>
      </w:r>
      <w:r w:rsidR="00285DA8" w:rsidRPr="004B175F">
        <w:rPr>
          <w:b/>
          <w:bCs/>
        </w:rPr>
        <w:t>przeglądu</w:t>
      </w:r>
      <w:r w:rsidRPr="004B175F">
        <w:rPr>
          <w:b/>
          <w:bCs/>
        </w:rPr>
        <w:t>:</w:t>
      </w:r>
    </w:p>
    <w:p w:rsidR="00525551" w:rsidRPr="004862FF" w:rsidRDefault="005935FD" w:rsidP="008366D0">
      <w:pPr>
        <w:pStyle w:val="Akapitzlist"/>
        <w:numPr>
          <w:ilvl w:val="0"/>
          <w:numId w:val="5"/>
        </w:numPr>
        <w:jc w:val="both"/>
      </w:pPr>
      <w:r w:rsidRPr="004862FF">
        <w:t>kształtowanie wrażliwości na piękno</w:t>
      </w:r>
      <w:r w:rsidR="000F1711" w:rsidRPr="004862FF">
        <w:t>;</w:t>
      </w:r>
    </w:p>
    <w:p w:rsidR="002713DF" w:rsidRPr="004862FF" w:rsidRDefault="00525551" w:rsidP="008366D0">
      <w:pPr>
        <w:pStyle w:val="Akapitzlist"/>
        <w:numPr>
          <w:ilvl w:val="0"/>
          <w:numId w:val="5"/>
        </w:numPr>
        <w:jc w:val="both"/>
      </w:pPr>
      <w:r w:rsidRPr="004862FF">
        <w:t>upowszechnianie kultury żywego słowa</w:t>
      </w:r>
      <w:r w:rsidR="000F1711" w:rsidRPr="004862FF">
        <w:t>;</w:t>
      </w:r>
      <w:r w:rsidR="005935FD" w:rsidRPr="004862FF">
        <w:t xml:space="preserve">                     </w:t>
      </w:r>
    </w:p>
    <w:p w:rsidR="002713DF" w:rsidRPr="004862FF" w:rsidRDefault="00525551" w:rsidP="008366D0">
      <w:pPr>
        <w:pStyle w:val="Akapitzlist"/>
        <w:numPr>
          <w:ilvl w:val="0"/>
          <w:numId w:val="5"/>
        </w:numPr>
        <w:jc w:val="both"/>
      </w:pPr>
      <w:r w:rsidRPr="004862FF">
        <w:t>rozwijanie uzdolnień twórczych i doskonalenie umiejętności interpretacyjnych</w:t>
      </w:r>
      <w:r w:rsidR="000F1711" w:rsidRPr="004862FF">
        <w:t>;</w:t>
      </w:r>
    </w:p>
    <w:p w:rsidR="005935FD" w:rsidRPr="004862FF" w:rsidRDefault="005935FD" w:rsidP="008366D0">
      <w:pPr>
        <w:pStyle w:val="Akapitzlist"/>
        <w:numPr>
          <w:ilvl w:val="0"/>
          <w:numId w:val="5"/>
        </w:numPr>
        <w:jc w:val="both"/>
      </w:pPr>
      <w:r w:rsidRPr="004862FF">
        <w:t xml:space="preserve"> </w:t>
      </w:r>
      <w:r w:rsidR="00D57551" w:rsidRPr="004862FF">
        <w:t>popularyzacja literatury pięknej</w:t>
      </w:r>
      <w:r w:rsidR="000F1711" w:rsidRPr="004862FF">
        <w:t>;</w:t>
      </w:r>
    </w:p>
    <w:p w:rsidR="00427F87" w:rsidRDefault="00427F87" w:rsidP="008366D0">
      <w:pPr>
        <w:jc w:val="both"/>
      </w:pPr>
    </w:p>
    <w:p w:rsidR="00D57551" w:rsidRPr="004B175F" w:rsidRDefault="00D57551" w:rsidP="008366D0">
      <w:pPr>
        <w:jc w:val="both"/>
        <w:rPr>
          <w:b/>
          <w:bCs/>
        </w:rPr>
      </w:pPr>
      <w:r w:rsidRPr="004B175F">
        <w:rPr>
          <w:b/>
          <w:bCs/>
        </w:rPr>
        <w:t>Zasady uczestnictwa</w:t>
      </w:r>
      <w:r w:rsidR="00285DA8" w:rsidRPr="004B175F">
        <w:rPr>
          <w:b/>
          <w:bCs/>
        </w:rPr>
        <w:t xml:space="preserve"> w przeglądzie:</w:t>
      </w:r>
    </w:p>
    <w:p w:rsidR="00D57551" w:rsidRDefault="00D57551" w:rsidP="008366D0">
      <w:pPr>
        <w:jc w:val="both"/>
      </w:pPr>
    </w:p>
    <w:p w:rsidR="00427F87" w:rsidRPr="004862FF" w:rsidRDefault="00DD138F" w:rsidP="008366D0">
      <w:pPr>
        <w:pStyle w:val="Akapitzlist"/>
        <w:numPr>
          <w:ilvl w:val="0"/>
          <w:numId w:val="1"/>
        </w:numPr>
        <w:jc w:val="both"/>
      </w:pPr>
      <w:r>
        <w:t>Przegląd</w:t>
      </w:r>
      <w:r w:rsidR="00427F87">
        <w:t xml:space="preserve"> jest wydarzeniem</w:t>
      </w:r>
      <w:r w:rsidR="005569F2">
        <w:t xml:space="preserve"> o otwartej formie.</w:t>
      </w:r>
      <w:r w:rsidR="00427F87">
        <w:t xml:space="preserve"> Udział w nim mogą wziąć uczniowie szkół podstawowych</w:t>
      </w:r>
      <w:r w:rsidR="00D57551">
        <w:t>,</w:t>
      </w:r>
      <w:r w:rsidR="0045526C">
        <w:t xml:space="preserve"> średnich oraz osoby dorosłe </w:t>
      </w:r>
      <w:r w:rsidR="0045526C" w:rsidRPr="004862FF">
        <w:t>z terenu miasta Iławy i powiatu iławskiego.</w:t>
      </w:r>
    </w:p>
    <w:p w:rsidR="002713DF" w:rsidRDefault="002713DF" w:rsidP="008366D0">
      <w:pPr>
        <w:pStyle w:val="Akapitzlist"/>
        <w:jc w:val="both"/>
      </w:pPr>
    </w:p>
    <w:p w:rsidR="00CB6ADB" w:rsidRDefault="0045526C" w:rsidP="008366D0">
      <w:pPr>
        <w:pStyle w:val="Akapitzlist"/>
        <w:numPr>
          <w:ilvl w:val="0"/>
          <w:numId w:val="1"/>
        </w:numPr>
        <w:jc w:val="both"/>
      </w:pPr>
      <w:r>
        <w:t>Każdy uczestnik może zgłosić nagranie</w:t>
      </w:r>
      <w:r w:rsidR="008F4584">
        <w:t xml:space="preserve"> video</w:t>
      </w:r>
      <w:r>
        <w:t xml:space="preserve"> </w:t>
      </w:r>
      <w:r w:rsidR="008F4584">
        <w:t>z</w:t>
      </w:r>
      <w:r w:rsidR="00D57551" w:rsidRPr="004A0F60">
        <w:t xml:space="preserve"> interpretacj</w:t>
      </w:r>
      <w:r w:rsidR="004A0F60">
        <w:t>ą</w:t>
      </w:r>
      <w:r w:rsidR="00D57551" w:rsidRPr="004A0F60">
        <w:t xml:space="preserve"> j</w:t>
      </w:r>
      <w:r w:rsidR="00D57551">
        <w:t xml:space="preserve">ednego wybranego przez siebie </w:t>
      </w:r>
      <w:r w:rsidR="00CB6ADB">
        <w:t>utworu poetyckiego</w:t>
      </w:r>
      <w:r w:rsidR="00285DA8">
        <w:t>.</w:t>
      </w:r>
      <w:bookmarkStart w:id="0" w:name="_GoBack"/>
      <w:bookmarkEnd w:id="0"/>
    </w:p>
    <w:p w:rsidR="002713DF" w:rsidRDefault="002713DF" w:rsidP="008366D0">
      <w:pPr>
        <w:pStyle w:val="Akapitzlist"/>
        <w:jc w:val="both"/>
      </w:pPr>
    </w:p>
    <w:p w:rsidR="00CB6ADB" w:rsidRDefault="0045526C" w:rsidP="008366D0">
      <w:pPr>
        <w:pStyle w:val="Akapitzlist"/>
        <w:numPr>
          <w:ilvl w:val="0"/>
          <w:numId w:val="1"/>
        </w:numPr>
        <w:jc w:val="both"/>
      </w:pPr>
      <w:r w:rsidRPr="004B580A">
        <w:rPr>
          <w:b/>
        </w:rPr>
        <w:t>Warunkiem uczestnictwa jest przesłanie nagrania w określonym przez re</w:t>
      </w:r>
      <w:r w:rsidR="00733220" w:rsidRPr="004B580A">
        <w:rPr>
          <w:b/>
        </w:rPr>
        <w:t>gulamin formacie, a</w:t>
      </w:r>
      <w:r w:rsidR="00733220">
        <w:t xml:space="preserve"> </w:t>
      </w:r>
      <w:r w:rsidR="00733220" w:rsidRPr="004B580A">
        <w:rPr>
          <w:b/>
        </w:rPr>
        <w:t xml:space="preserve">także </w:t>
      </w:r>
      <w:r w:rsidR="008F4584" w:rsidRPr="004B580A">
        <w:rPr>
          <w:b/>
        </w:rPr>
        <w:t>wypełnienie</w:t>
      </w:r>
      <w:r w:rsidR="00DD138F" w:rsidRPr="004B580A">
        <w:rPr>
          <w:b/>
        </w:rPr>
        <w:t xml:space="preserve"> karty uczestnictwa, która dostępna </w:t>
      </w:r>
      <w:r w:rsidR="00285DA8" w:rsidRPr="004B580A">
        <w:rPr>
          <w:b/>
        </w:rPr>
        <w:t>jest</w:t>
      </w:r>
      <w:r w:rsidR="004B580A" w:rsidRPr="004B580A">
        <w:rPr>
          <w:b/>
        </w:rPr>
        <w:t xml:space="preserve"> online</w:t>
      </w:r>
      <w:r w:rsidR="00DD138F" w:rsidRPr="004B580A">
        <w:rPr>
          <w:b/>
        </w:rPr>
        <w:t xml:space="preserve"> na stronie internetowej Organizatora (</w:t>
      </w:r>
      <w:hyperlink r:id="rId7" w:history="1">
        <w:r w:rsidR="00A13707" w:rsidRPr="004B580A">
          <w:rPr>
            <w:rStyle w:val="Hipercze"/>
            <w:b/>
          </w:rPr>
          <w:t>www.ickilawa.pl</w:t>
        </w:r>
      </w:hyperlink>
      <w:r w:rsidR="00DD138F" w:rsidRPr="004B580A">
        <w:rPr>
          <w:b/>
        </w:rPr>
        <w:t>)</w:t>
      </w:r>
      <w:r w:rsidR="00285DA8">
        <w:t>.</w:t>
      </w:r>
      <w:r w:rsidR="00DD138F">
        <w:t xml:space="preserve"> </w:t>
      </w:r>
    </w:p>
    <w:p w:rsidR="00D874D9" w:rsidRDefault="00D874D9" w:rsidP="00D874D9">
      <w:pPr>
        <w:pStyle w:val="Akapitzlist"/>
        <w:jc w:val="both"/>
      </w:pPr>
    </w:p>
    <w:p w:rsidR="00D874D9" w:rsidRDefault="00D874D9" w:rsidP="00D874D9">
      <w:pPr>
        <w:pStyle w:val="Akapitzlist"/>
        <w:jc w:val="both"/>
      </w:pPr>
      <w:r>
        <w:t>Karta uc</w:t>
      </w:r>
      <w:r w:rsidR="000F1711">
        <w:t>zestnictwa powinna zawierać</w:t>
      </w:r>
      <w:r>
        <w:t>:</w:t>
      </w:r>
    </w:p>
    <w:p w:rsidR="00D874D9" w:rsidRDefault="00D874D9" w:rsidP="00D874D9">
      <w:pPr>
        <w:jc w:val="both"/>
      </w:pPr>
    </w:p>
    <w:p w:rsidR="002713DF" w:rsidRPr="004862FF" w:rsidRDefault="000F1711" w:rsidP="00D874D9">
      <w:pPr>
        <w:pStyle w:val="Akapitzlist"/>
        <w:numPr>
          <w:ilvl w:val="0"/>
          <w:numId w:val="8"/>
        </w:numPr>
        <w:jc w:val="both"/>
      </w:pPr>
      <w:r w:rsidRPr="004862FF">
        <w:t xml:space="preserve">dane uczestnika: </w:t>
      </w:r>
      <w:r w:rsidR="00D874D9" w:rsidRPr="004862FF">
        <w:t>i</w:t>
      </w:r>
      <w:r w:rsidRPr="004862FF">
        <w:t>mię i nazwisko, wiek</w:t>
      </w:r>
      <w:r w:rsidR="00CB6ADB" w:rsidRPr="004862FF">
        <w:t xml:space="preserve"> (dodatkowo jeżeli dotyczy – klasa, nazwa szkoły)</w:t>
      </w:r>
      <w:r w:rsidRPr="004862FF">
        <w:t>;</w:t>
      </w:r>
    </w:p>
    <w:p w:rsidR="0045526C" w:rsidRPr="004862FF" w:rsidRDefault="00733220" w:rsidP="0045526C">
      <w:pPr>
        <w:pStyle w:val="Akapitzlist"/>
        <w:numPr>
          <w:ilvl w:val="0"/>
          <w:numId w:val="8"/>
        </w:numPr>
        <w:jc w:val="both"/>
      </w:pPr>
      <w:r>
        <w:t xml:space="preserve">dane kontaktowe (adres e-mail, numer telefonu); </w:t>
      </w:r>
    </w:p>
    <w:p w:rsidR="004B580A" w:rsidRDefault="00CB6ADB" w:rsidP="008366D0">
      <w:pPr>
        <w:pStyle w:val="Akapitzlist"/>
        <w:numPr>
          <w:ilvl w:val="0"/>
          <w:numId w:val="8"/>
        </w:numPr>
        <w:jc w:val="both"/>
      </w:pPr>
      <w:r>
        <w:t>informacje o wybranym repertuarze (tytuł, autor)</w:t>
      </w:r>
    </w:p>
    <w:p w:rsidR="00733220" w:rsidRDefault="004B580A" w:rsidP="008366D0">
      <w:pPr>
        <w:pStyle w:val="Akapitzlist"/>
        <w:numPr>
          <w:ilvl w:val="0"/>
          <w:numId w:val="8"/>
        </w:numPr>
        <w:jc w:val="both"/>
      </w:pPr>
      <w:r>
        <w:t>imię i nazwisko rodzica / opiekuna prawnego w przypadku, gdy uczestnik jest niepełnoletni</w:t>
      </w:r>
      <w:r w:rsidR="00733220">
        <w:t>;</w:t>
      </w:r>
    </w:p>
    <w:p w:rsidR="004B580A" w:rsidRDefault="004B580A" w:rsidP="004B580A">
      <w:pPr>
        <w:ind w:left="360"/>
        <w:jc w:val="both"/>
      </w:pPr>
    </w:p>
    <w:p w:rsidR="00CB6ADB" w:rsidRPr="001036CA" w:rsidRDefault="008F4584" w:rsidP="008F4584">
      <w:pPr>
        <w:pStyle w:val="Akapitzlist"/>
        <w:numPr>
          <w:ilvl w:val="0"/>
          <w:numId w:val="1"/>
        </w:numPr>
        <w:jc w:val="both"/>
        <w:rPr>
          <w:b/>
        </w:rPr>
      </w:pPr>
      <w:r w:rsidRPr="001036CA">
        <w:rPr>
          <w:b/>
        </w:rPr>
        <w:t>Plik video z nagraną prezentacją wybranego przez siebie utworu poetyckiego</w:t>
      </w:r>
      <w:r w:rsidR="004B580A">
        <w:rPr>
          <w:b/>
        </w:rPr>
        <w:t xml:space="preserve"> </w:t>
      </w:r>
      <w:r w:rsidR="00CB6ADB" w:rsidRPr="001036CA">
        <w:rPr>
          <w:b/>
        </w:rPr>
        <w:t xml:space="preserve">należy przesłać </w:t>
      </w:r>
      <w:r w:rsidR="00CB6ADB" w:rsidRPr="001036CA">
        <w:rPr>
          <w:b/>
          <w:bCs/>
        </w:rPr>
        <w:t>e-mailem do</w:t>
      </w:r>
      <w:r w:rsidR="0081594D" w:rsidRPr="001036CA">
        <w:rPr>
          <w:b/>
          <w:bCs/>
        </w:rPr>
        <w:t xml:space="preserve"> 25.05.2020</w:t>
      </w:r>
      <w:r w:rsidR="005569F2" w:rsidRPr="001036CA">
        <w:rPr>
          <w:b/>
          <w:bCs/>
        </w:rPr>
        <w:t xml:space="preserve"> </w:t>
      </w:r>
      <w:r w:rsidR="0081594D" w:rsidRPr="001036CA">
        <w:rPr>
          <w:b/>
          <w:bCs/>
        </w:rPr>
        <w:t>r. (tj. poniedziałek) do godziny 15:30</w:t>
      </w:r>
      <w:r w:rsidR="00F95C27" w:rsidRPr="001036CA">
        <w:rPr>
          <w:b/>
          <w:bCs/>
        </w:rPr>
        <w:t xml:space="preserve"> na adres</w:t>
      </w:r>
      <w:r w:rsidR="00525551" w:rsidRPr="001036CA">
        <w:rPr>
          <w:b/>
          <w:bCs/>
        </w:rPr>
        <w:t xml:space="preserve">: </w:t>
      </w:r>
      <w:r w:rsidR="004B3722" w:rsidRPr="001036CA">
        <w:rPr>
          <w:b/>
          <w:bCs/>
        </w:rPr>
        <w:t>ntaranowska@ickilawa.pl.</w:t>
      </w:r>
      <w:r w:rsidR="00F95C27" w:rsidRPr="001036CA">
        <w:rPr>
          <w:b/>
          <w:bCs/>
          <w:color w:val="0070C0"/>
        </w:rPr>
        <w:t xml:space="preserve"> </w:t>
      </w:r>
      <w:r w:rsidR="00F95C27" w:rsidRPr="001036CA">
        <w:rPr>
          <w:b/>
        </w:rPr>
        <w:t>Jeżeli przesyłany plik</w:t>
      </w:r>
      <w:r w:rsidR="00A406E1" w:rsidRPr="001036CA">
        <w:rPr>
          <w:b/>
        </w:rPr>
        <w:t xml:space="preserve"> video</w:t>
      </w:r>
      <w:r w:rsidR="00F95C27" w:rsidRPr="001036CA">
        <w:rPr>
          <w:b/>
        </w:rPr>
        <w:t xml:space="preserve"> będzie większy niż 150 MB proponujemy skorzystać z bezpłatnej platformy WeTransfer.com</w:t>
      </w:r>
      <w:r w:rsidR="005A1C4F" w:rsidRPr="001036CA">
        <w:rPr>
          <w:b/>
        </w:rPr>
        <w:t>.</w:t>
      </w:r>
      <w:r w:rsidR="00F95C27" w:rsidRPr="001036CA">
        <w:rPr>
          <w:b/>
        </w:rPr>
        <w:t xml:space="preserve"> </w:t>
      </w:r>
    </w:p>
    <w:p w:rsidR="008F4584" w:rsidRDefault="008F4584" w:rsidP="008F4584">
      <w:pPr>
        <w:pStyle w:val="Akapitzlist"/>
        <w:jc w:val="both"/>
      </w:pPr>
    </w:p>
    <w:p w:rsidR="008F4584" w:rsidRDefault="008F4584" w:rsidP="004B580A">
      <w:pPr>
        <w:pStyle w:val="Akapitzlist"/>
        <w:jc w:val="both"/>
      </w:pPr>
      <w:r>
        <w:t>Prezentacja recytacji utworu poetyckiego nie może przekraczać 3 min.</w:t>
      </w:r>
    </w:p>
    <w:p w:rsidR="00CB6ADB" w:rsidRDefault="00CB6ADB" w:rsidP="008366D0">
      <w:pPr>
        <w:jc w:val="both"/>
      </w:pPr>
    </w:p>
    <w:p w:rsidR="004B580A" w:rsidRPr="004B580A" w:rsidRDefault="004B580A" w:rsidP="004B580A">
      <w:pPr>
        <w:pStyle w:val="Akapitzlist"/>
        <w:numPr>
          <w:ilvl w:val="0"/>
          <w:numId w:val="8"/>
        </w:numPr>
        <w:jc w:val="both"/>
        <w:rPr>
          <w:b/>
        </w:rPr>
      </w:pPr>
      <w:r w:rsidRPr="004B580A">
        <w:rPr>
          <w:b/>
        </w:rPr>
        <w:t xml:space="preserve">Uwaga! Jeżeli uczestnik jest niepełnoletni skan podpisanej zgody na uczestnictwo w Przeglądzie przez rodzica / opiekuna prawnego powinno się wysłać razem z prezentacją recytacji na adres email: </w:t>
      </w:r>
      <w:hyperlink r:id="rId8" w:history="1">
        <w:r w:rsidRPr="004B580A">
          <w:rPr>
            <w:rStyle w:val="Hipercze"/>
            <w:b/>
          </w:rPr>
          <w:t>ntaranowska@ickilawa.pl</w:t>
        </w:r>
      </w:hyperlink>
      <w:r w:rsidRPr="004B580A">
        <w:rPr>
          <w:b/>
        </w:rPr>
        <w:t xml:space="preserve">. </w:t>
      </w:r>
    </w:p>
    <w:p w:rsidR="00CB6ADB" w:rsidRDefault="00CB6ADB" w:rsidP="008366D0">
      <w:pPr>
        <w:jc w:val="both"/>
      </w:pPr>
    </w:p>
    <w:p w:rsidR="00CB6ADB" w:rsidRDefault="00CB6ADB" w:rsidP="008366D0">
      <w:pPr>
        <w:jc w:val="both"/>
      </w:pPr>
    </w:p>
    <w:p w:rsidR="00CB6ADB" w:rsidRPr="004B175F" w:rsidRDefault="00CB6ADB" w:rsidP="008366D0">
      <w:pPr>
        <w:jc w:val="both"/>
        <w:rPr>
          <w:b/>
          <w:bCs/>
        </w:rPr>
      </w:pPr>
      <w:r w:rsidRPr="004B175F">
        <w:rPr>
          <w:b/>
          <w:bCs/>
        </w:rPr>
        <w:t xml:space="preserve">Przebieg </w:t>
      </w:r>
      <w:r w:rsidR="00285DA8" w:rsidRPr="004B175F">
        <w:rPr>
          <w:b/>
          <w:bCs/>
        </w:rPr>
        <w:t>przeglądu</w:t>
      </w:r>
      <w:r w:rsidRPr="004B175F">
        <w:rPr>
          <w:b/>
          <w:bCs/>
        </w:rPr>
        <w:t>:</w:t>
      </w:r>
    </w:p>
    <w:p w:rsidR="00CB6ADB" w:rsidRDefault="00CB6ADB" w:rsidP="008366D0">
      <w:pPr>
        <w:jc w:val="both"/>
      </w:pPr>
    </w:p>
    <w:p w:rsidR="007E1976" w:rsidRDefault="0045526C" w:rsidP="008366D0">
      <w:pPr>
        <w:pStyle w:val="Akapitzlist"/>
        <w:numPr>
          <w:ilvl w:val="0"/>
          <w:numId w:val="3"/>
        </w:numPr>
        <w:jc w:val="both"/>
      </w:pPr>
      <w:r w:rsidRPr="004862FF">
        <w:t>Przed upublicznieniem prezentacji uczestników</w:t>
      </w:r>
      <w:r w:rsidRPr="0045526C">
        <w:rPr>
          <w:color w:val="FF0000"/>
        </w:rPr>
        <w:t xml:space="preserve"> </w:t>
      </w:r>
      <w:r>
        <w:t>O</w:t>
      </w:r>
      <w:r w:rsidR="00AA385C">
        <w:t>rganizator za</w:t>
      </w:r>
      <w:r>
        <w:t>strzega sobie prawo do weryfikacji</w:t>
      </w:r>
      <w:r w:rsidR="00AA385C">
        <w:t xml:space="preserve"> nadesłanych prezentacji video. </w:t>
      </w:r>
    </w:p>
    <w:p w:rsidR="00032F7F" w:rsidRPr="004862FF" w:rsidRDefault="0045526C" w:rsidP="008366D0">
      <w:pPr>
        <w:pStyle w:val="Akapitzlist"/>
        <w:numPr>
          <w:ilvl w:val="0"/>
          <w:numId w:val="3"/>
        </w:numPr>
        <w:jc w:val="both"/>
      </w:pPr>
      <w:r w:rsidRPr="004862FF">
        <w:lastRenderedPageBreak/>
        <w:t>Głów</w:t>
      </w:r>
      <w:r w:rsidR="008D5163" w:rsidRPr="004862FF">
        <w:t>nym kryterium weryfikacji będą</w:t>
      </w:r>
      <w:r w:rsidRPr="004862FF">
        <w:t xml:space="preserve"> dobro </w:t>
      </w:r>
      <w:r w:rsidR="008D5163" w:rsidRPr="004862FF">
        <w:t>i wizerunek zarówno Uczestnika, jak i Organizatora</w:t>
      </w:r>
      <w:r w:rsidRPr="004862FF">
        <w:t>. Ponadto zostaną wzięte pod uwagę</w:t>
      </w:r>
      <w:r w:rsidR="00032F7F" w:rsidRPr="004862FF">
        <w:t>:</w:t>
      </w:r>
    </w:p>
    <w:p w:rsidR="00032F7F" w:rsidRDefault="00032F7F" w:rsidP="008366D0">
      <w:pPr>
        <w:pStyle w:val="Akapitzlist"/>
        <w:jc w:val="both"/>
      </w:pPr>
    </w:p>
    <w:p w:rsidR="00032F7F" w:rsidRDefault="00032F7F" w:rsidP="008366D0">
      <w:pPr>
        <w:pStyle w:val="Akapitzlist"/>
        <w:numPr>
          <w:ilvl w:val="0"/>
          <w:numId w:val="4"/>
        </w:numPr>
        <w:jc w:val="both"/>
      </w:pPr>
      <w:r>
        <w:t>Dobór repertuaru</w:t>
      </w:r>
      <w:r w:rsidR="008D5163">
        <w:t>;</w:t>
      </w:r>
    </w:p>
    <w:p w:rsidR="00032F7F" w:rsidRDefault="00032F7F" w:rsidP="008366D0">
      <w:pPr>
        <w:pStyle w:val="Akapitzlist"/>
        <w:numPr>
          <w:ilvl w:val="0"/>
          <w:numId w:val="4"/>
        </w:numPr>
        <w:jc w:val="both"/>
      </w:pPr>
      <w:r>
        <w:t>Interpretacj</w:t>
      </w:r>
      <w:r w:rsidR="00AA385C">
        <w:t>a</w:t>
      </w:r>
      <w:r w:rsidR="003404FA">
        <w:t xml:space="preserve"> prezentowanego utworu poetyckiego</w:t>
      </w:r>
      <w:r w:rsidR="008D5163">
        <w:t>;</w:t>
      </w:r>
    </w:p>
    <w:p w:rsidR="00032F7F" w:rsidRDefault="00032F7F" w:rsidP="008366D0">
      <w:pPr>
        <w:pStyle w:val="Akapitzlist"/>
        <w:numPr>
          <w:ilvl w:val="0"/>
          <w:numId w:val="4"/>
        </w:numPr>
        <w:jc w:val="both"/>
      </w:pPr>
      <w:r>
        <w:t>Dykcj</w:t>
      </w:r>
      <w:r w:rsidR="00AA385C">
        <w:t>a</w:t>
      </w:r>
      <w:r w:rsidR="003404FA">
        <w:t xml:space="preserve"> oraz o</w:t>
      </w:r>
      <w:r>
        <w:t>gólny wyraz artystyczny</w:t>
      </w:r>
      <w:r w:rsidR="003404FA">
        <w:t xml:space="preserve"> prezentacji</w:t>
      </w:r>
      <w:r w:rsidR="008D5163">
        <w:t>;</w:t>
      </w:r>
    </w:p>
    <w:p w:rsidR="00091D79" w:rsidRDefault="008D5163" w:rsidP="008366D0">
      <w:pPr>
        <w:pStyle w:val="Akapitzlist"/>
        <w:numPr>
          <w:ilvl w:val="0"/>
          <w:numId w:val="4"/>
        </w:numPr>
        <w:jc w:val="both"/>
      </w:pPr>
      <w:r>
        <w:t>Estetyka wizerunku</w:t>
      </w:r>
      <w:r w:rsidR="003404FA">
        <w:t xml:space="preserve"> </w:t>
      </w:r>
      <w:r>
        <w:t>(czysty, schludny ubiór);</w:t>
      </w:r>
    </w:p>
    <w:p w:rsidR="00091D79" w:rsidRDefault="00091D79" w:rsidP="008366D0">
      <w:pPr>
        <w:pStyle w:val="Akapitzlist"/>
        <w:numPr>
          <w:ilvl w:val="0"/>
          <w:numId w:val="4"/>
        </w:numPr>
        <w:jc w:val="both"/>
      </w:pPr>
      <w:r>
        <w:t>Odpowiednia sceneria w trakcie prezentacji (preferowane jest jednolite tło)</w:t>
      </w:r>
      <w:r w:rsidR="008D5163">
        <w:t>;</w:t>
      </w:r>
    </w:p>
    <w:p w:rsidR="00091D79" w:rsidRDefault="008D5163" w:rsidP="008366D0">
      <w:pPr>
        <w:pStyle w:val="Akapitzlist"/>
        <w:numPr>
          <w:ilvl w:val="0"/>
          <w:numId w:val="4"/>
        </w:numPr>
        <w:jc w:val="both"/>
      </w:pPr>
      <w:r>
        <w:t>Opanowanie pamięciowe (</w:t>
      </w:r>
      <w:r w:rsidR="00091D79">
        <w:t xml:space="preserve">Zabronione jest </w:t>
      </w:r>
      <w:r w:rsidR="003404FA">
        <w:t>od</w:t>
      </w:r>
      <w:r w:rsidR="00091D79">
        <w:t>czy</w:t>
      </w:r>
      <w:r w:rsidR="003404FA">
        <w:t>tywanie</w:t>
      </w:r>
      <w:r>
        <w:t>, wiersz powinien być odtwarzany</w:t>
      </w:r>
      <w:r w:rsidR="00860028">
        <w:t xml:space="preserve"> z pamięci</w:t>
      </w:r>
      <w:r>
        <w:t>);</w:t>
      </w:r>
    </w:p>
    <w:p w:rsidR="00860028" w:rsidRDefault="008D5163" w:rsidP="008366D0">
      <w:pPr>
        <w:pStyle w:val="Akapitzlist"/>
        <w:numPr>
          <w:ilvl w:val="0"/>
          <w:numId w:val="4"/>
        </w:numPr>
        <w:jc w:val="both"/>
      </w:pPr>
      <w:r>
        <w:t>Kontakt z publicznością (</w:t>
      </w:r>
      <w:r w:rsidR="00860028">
        <w:t>kier</w:t>
      </w:r>
      <w:r>
        <w:t>owanie</w:t>
      </w:r>
      <w:r w:rsidR="003404FA">
        <w:t xml:space="preserve"> </w:t>
      </w:r>
      <w:r w:rsidR="00860028">
        <w:t>wzrok</w:t>
      </w:r>
      <w:r>
        <w:t>u</w:t>
      </w:r>
      <w:r w:rsidR="00860028">
        <w:t xml:space="preserve"> prosto w obiektyw kamery</w:t>
      </w:r>
      <w:r>
        <w:t>).</w:t>
      </w:r>
      <w:r w:rsidR="003404FA">
        <w:t xml:space="preserve"> </w:t>
      </w:r>
    </w:p>
    <w:p w:rsidR="00CB6ADB" w:rsidRDefault="00CB6ADB" w:rsidP="008366D0">
      <w:pPr>
        <w:jc w:val="both"/>
      </w:pPr>
    </w:p>
    <w:p w:rsidR="007E1976" w:rsidRDefault="007E1976" w:rsidP="008366D0">
      <w:pPr>
        <w:pStyle w:val="Akapitzlist"/>
        <w:jc w:val="both"/>
      </w:pPr>
    </w:p>
    <w:p w:rsidR="004862FF" w:rsidRPr="004862FF" w:rsidRDefault="004862FF" w:rsidP="004862FF">
      <w:pPr>
        <w:pStyle w:val="Akapitzlist"/>
        <w:jc w:val="both"/>
        <w:rPr>
          <w:b/>
          <w:bCs/>
          <w:color w:val="FF0000"/>
        </w:rPr>
      </w:pPr>
    </w:p>
    <w:p w:rsidR="00FD7704" w:rsidRDefault="00FD7704" w:rsidP="00FD7704">
      <w:pPr>
        <w:pStyle w:val="Akapitzlist"/>
        <w:numPr>
          <w:ilvl w:val="0"/>
          <w:numId w:val="3"/>
        </w:numPr>
        <w:jc w:val="both"/>
      </w:pPr>
      <w:r w:rsidRPr="00972667">
        <w:t>Warunkiem udziału w Przeglą</w:t>
      </w:r>
      <w:r w:rsidR="006A34BC">
        <w:t>dzie przez Uczestnika</w:t>
      </w:r>
      <w:r w:rsidRPr="00972667">
        <w:t xml:space="preserve"> jest skuteczne zgłosze</w:t>
      </w:r>
      <w:r w:rsidR="006A34BC">
        <w:t>nie do udziału</w:t>
      </w:r>
      <w:r w:rsidRPr="00972667">
        <w:t xml:space="preserve"> w sposób określony w Zasadach uczestnictwa w przeglądzie – pkt.</w:t>
      </w:r>
      <w:r w:rsidR="008F4584">
        <w:t xml:space="preserve"> 3 i 4 </w:t>
      </w:r>
      <w:r w:rsidRPr="00972667">
        <w:t>niniejszego Regulaminu</w:t>
      </w:r>
      <w:r w:rsidR="006A34BC">
        <w:t>.</w:t>
      </w:r>
    </w:p>
    <w:p w:rsidR="00FD7704" w:rsidRPr="00FD7704" w:rsidRDefault="00FD7704" w:rsidP="00FD7704">
      <w:pPr>
        <w:pStyle w:val="Akapitzlist"/>
        <w:jc w:val="both"/>
        <w:rPr>
          <w:b/>
          <w:bCs/>
        </w:rPr>
      </w:pPr>
    </w:p>
    <w:p w:rsidR="00BF2F06" w:rsidRPr="004862FF" w:rsidRDefault="00285DA8" w:rsidP="00BF2F06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4862FF">
        <w:t xml:space="preserve">Organizator przewiduje </w:t>
      </w:r>
      <w:r w:rsidR="008D5163" w:rsidRPr="004862FF">
        <w:t>możliwość przyznania drobnych upominków dla autorów najciekawszych recytacji</w:t>
      </w:r>
      <w:r w:rsidR="003404FA" w:rsidRPr="004862FF">
        <w:t>.</w:t>
      </w:r>
      <w:r w:rsidR="00BF2F06" w:rsidRPr="004862FF">
        <w:rPr>
          <w:b/>
          <w:bCs/>
        </w:rPr>
        <w:t xml:space="preserve"> </w:t>
      </w:r>
    </w:p>
    <w:p w:rsidR="00BF2F06" w:rsidRDefault="00BF2F06" w:rsidP="00BF2F06">
      <w:pPr>
        <w:pStyle w:val="Akapitzlist"/>
        <w:jc w:val="both"/>
        <w:rPr>
          <w:b/>
          <w:bCs/>
        </w:rPr>
      </w:pPr>
    </w:p>
    <w:p w:rsidR="00FD7704" w:rsidRDefault="006A34BC" w:rsidP="006A34BC">
      <w:pPr>
        <w:pStyle w:val="Akapitzlist"/>
        <w:numPr>
          <w:ilvl w:val="0"/>
          <w:numId w:val="3"/>
        </w:numPr>
        <w:jc w:val="both"/>
      </w:pPr>
      <w:r w:rsidRPr="00FD7704">
        <w:t>Przegląd</w:t>
      </w:r>
      <w:r>
        <w:t xml:space="preserve"> prowadzony będzie </w:t>
      </w:r>
      <w:r w:rsidRPr="00FD7704">
        <w:t>za pośrednictwem: oficjalnej strony ICK na portalu społecznościowym „Facebook”</w:t>
      </w:r>
      <w:r>
        <w:t xml:space="preserve">. </w:t>
      </w:r>
      <w:r w:rsidR="00FD7704">
        <w:t>Organizator zastrzega sobie prawo do opublikowania</w:t>
      </w:r>
      <w:r>
        <w:t xml:space="preserve"> na</w:t>
      </w:r>
      <w:r w:rsidR="008F4584">
        <w:t xml:space="preserve"> tymże portalu</w:t>
      </w:r>
      <w:r w:rsidR="00FD7704">
        <w:t>, wybranych prezentacji.</w:t>
      </w:r>
    </w:p>
    <w:p w:rsidR="00FD7704" w:rsidRDefault="00FD7704" w:rsidP="00FD7704">
      <w:pPr>
        <w:pStyle w:val="Akapitzlist"/>
        <w:jc w:val="both"/>
        <w:rPr>
          <w:bCs/>
        </w:rPr>
      </w:pPr>
    </w:p>
    <w:p w:rsidR="006A34BC" w:rsidRPr="00FD7704" w:rsidRDefault="006A34BC" w:rsidP="006A34BC">
      <w:pPr>
        <w:pStyle w:val="Akapitzlist"/>
        <w:numPr>
          <w:ilvl w:val="0"/>
          <w:numId w:val="3"/>
        </w:numPr>
        <w:jc w:val="both"/>
      </w:pPr>
      <w:r w:rsidRPr="00FD7704">
        <w:t>Przegląd nie jest stworzony, administrowany ani sponsorowany przez podmiot prowadzący serwis społecznościowy „Facebook”.</w:t>
      </w:r>
    </w:p>
    <w:p w:rsidR="006A34BC" w:rsidRDefault="006A34BC" w:rsidP="006A34BC">
      <w:pPr>
        <w:pStyle w:val="Akapitzlist"/>
        <w:jc w:val="both"/>
        <w:rPr>
          <w:bCs/>
        </w:rPr>
      </w:pPr>
    </w:p>
    <w:p w:rsidR="00BF2F06" w:rsidRPr="00733220" w:rsidRDefault="008D5163" w:rsidP="00BF2F06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733220">
        <w:rPr>
          <w:b/>
          <w:bCs/>
        </w:rPr>
        <w:t xml:space="preserve">Prezentacje w ramach </w:t>
      </w:r>
      <w:r w:rsidR="00BF2F06" w:rsidRPr="00733220">
        <w:rPr>
          <w:b/>
          <w:bCs/>
        </w:rPr>
        <w:t xml:space="preserve">przeglądu </w:t>
      </w:r>
      <w:r w:rsidR="004862FF" w:rsidRPr="00733220">
        <w:rPr>
          <w:b/>
          <w:bCs/>
        </w:rPr>
        <w:t>rozpoczną się po</w:t>
      </w:r>
      <w:r w:rsidR="00BF2F06" w:rsidRPr="00733220">
        <w:rPr>
          <w:b/>
          <w:bCs/>
        </w:rPr>
        <w:t xml:space="preserve"> </w:t>
      </w:r>
      <w:r w:rsidR="00807BE5" w:rsidRPr="00733220">
        <w:rPr>
          <w:b/>
          <w:bCs/>
        </w:rPr>
        <w:t>8.06.2020 r. (tj. poniedziałek)</w:t>
      </w:r>
      <w:r w:rsidR="00BF2F06" w:rsidRPr="00733220">
        <w:rPr>
          <w:b/>
          <w:bCs/>
        </w:rPr>
        <w:t xml:space="preserve"> na stronie internetowej Organizatora: </w:t>
      </w:r>
      <w:hyperlink r:id="rId9" w:history="1">
        <w:r w:rsidR="00BF2F06" w:rsidRPr="00733220">
          <w:rPr>
            <w:rStyle w:val="Hipercze"/>
            <w:b/>
            <w:bCs/>
            <w:color w:val="auto"/>
          </w:rPr>
          <w:t>www.ickilawa.pl</w:t>
        </w:r>
      </w:hyperlink>
      <w:r w:rsidR="008028B1" w:rsidRPr="00733220">
        <w:rPr>
          <w:b/>
          <w:bCs/>
        </w:rPr>
        <w:t xml:space="preserve"> oraz</w:t>
      </w:r>
      <w:r w:rsidRPr="00733220">
        <w:rPr>
          <w:b/>
          <w:bCs/>
        </w:rPr>
        <w:t xml:space="preserve"> w innych kanałach komunikacji obsługiwanych przez Organizatora</w:t>
      </w:r>
      <w:r w:rsidR="004862FF" w:rsidRPr="00733220">
        <w:rPr>
          <w:b/>
          <w:bCs/>
        </w:rPr>
        <w:t>.</w:t>
      </w:r>
    </w:p>
    <w:p w:rsidR="00032F7F" w:rsidRDefault="00032F7F" w:rsidP="00BF2F06">
      <w:pPr>
        <w:jc w:val="both"/>
      </w:pPr>
    </w:p>
    <w:p w:rsidR="00032F7F" w:rsidRDefault="00032F7F" w:rsidP="008366D0">
      <w:pPr>
        <w:pStyle w:val="Akapitzlist"/>
        <w:numPr>
          <w:ilvl w:val="0"/>
          <w:numId w:val="3"/>
        </w:numPr>
        <w:jc w:val="both"/>
      </w:pPr>
      <w:r>
        <w:t xml:space="preserve">Wzięcie udziału w </w:t>
      </w:r>
      <w:r w:rsidR="00285DA8">
        <w:t>przeglądzie</w:t>
      </w:r>
      <w:r w:rsidR="00972667">
        <w:t xml:space="preserve"> jest dobrowolne, a także równoznaczne </w:t>
      </w:r>
      <w:r>
        <w:t>z zapoznaniem się i akceptacją</w:t>
      </w:r>
      <w:r w:rsidR="003404FA">
        <w:t xml:space="preserve"> </w:t>
      </w:r>
      <w:r>
        <w:t xml:space="preserve">regulaminu oraz wyrażeniem zgody na publikację swojego wizerunku w sieci. </w:t>
      </w:r>
    </w:p>
    <w:p w:rsidR="006A34BC" w:rsidRPr="006A34BC" w:rsidRDefault="006A34BC" w:rsidP="006A34BC">
      <w:pPr>
        <w:pStyle w:val="Akapitzlist"/>
        <w:jc w:val="both"/>
        <w:rPr>
          <w:b/>
          <w:bCs/>
        </w:rPr>
      </w:pPr>
    </w:p>
    <w:p w:rsidR="006A34BC" w:rsidRPr="008D5163" w:rsidRDefault="006A34BC" w:rsidP="006A34BC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BF2F06">
        <w:t>Organizator zastrzega sobie wszelkie prawa do interpret</w:t>
      </w:r>
      <w:r>
        <w:t>acji regulaminu.</w:t>
      </w:r>
    </w:p>
    <w:p w:rsidR="00972667" w:rsidRDefault="00972667" w:rsidP="00972667">
      <w:pPr>
        <w:pStyle w:val="Akapitzlist"/>
      </w:pPr>
    </w:p>
    <w:p w:rsidR="00972667" w:rsidRDefault="00972667" w:rsidP="008366D0">
      <w:pPr>
        <w:pStyle w:val="Akapitzlist"/>
        <w:numPr>
          <w:ilvl w:val="0"/>
          <w:numId w:val="3"/>
        </w:numPr>
        <w:jc w:val="both"/>
      </w:pPr>
      <w:r w:rsidRPr="00972667">
        <w:t>Akceptując Regulamin Uczestnik Przeglądu zobowiązuje się do przestrzegania określonych w nim zasad, jak również potwierdza, że spełnia wszystkie warunki, które uprawniają go do udziału w Przeglądzie.</w:t>
      </w:r>
    </w:p>
    <w:p w:rsidR="00972667" w:rsidRDefault="00972667" w:rsidP="00972667">
      <w:pPr>
        <w:pStyle w:val="Akapitzlist"/>
      </w:pPr>
    </w:p>
    <w:p w:rsidR="00352122" w:rsidRPr="008802E8" w:rsidRDefault="00352122" w:rsidP="00807BE5">
      <w:pPr>
        <w:jc w:val="both"/>
        <w:rPr>
          <w:color w:val="FF0000"/>
        </w:rPr>
      </w:pPr>
    </w:p>
    <w:p w:rsidR="00352122" w:rsidRPr="008802E8" w:rsidRDefault="00A42CD5" w:rsidP="00807BE5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F6267" w:rsidRDefault="009F6267" w:rsidP="008366D0">
      <w:pPr>
        <w:jc w:val="both"/>
      </w:pPr>
    </w:p>
    <w:p w:rsidR="008366D0" w:rsidRDefault="008366D0" w:rsidP="008366D0">
      <w:pPr>
        <w:jc w:val="both"/>
      </w:pPr>
    </w:p>
    <w:p w:rsidR="008366D0" w:rsidRDefault="008366D0" w:rsidP="008366D0">
      <w:pPr>
        <w:jc w:val="both"/>
      </w:pPr>
    </w:p>
    <w:p w:rsidR="008366D0" w:rsidRDefault="008366D0" w:rsidP="008366D0">
      <w:pPr>
        <w:jc w:val="both"/>
      </w:pPr>
    </w:p>
    <w:p w:rsidR="00807BE5" w:rsidRDefault="00807BE5" w:rsidP="009F6267">
      <w:pPr>
        <w:rPr>
          <w:b/>
        </w:rPr>
      </w:pPr>
    </w:p>
    <w:p w:rsidR="008028B1" w:rsidRDefault="008028B1" w:rsidP="009F6267">
      <w:pPr>
        <w:rPr>
          <w:b/>
        </w:rPr>
      </w:pPr>
    </w:p>
    <w:p w:rsidR="009F6267" w:rsidRPr="008A5BCA" w:rsidRDefault="009F6267" w:rsidP="009F6267">
      <w:pPr>
        <w:rPr>
          <w:b/>
        </w:rPr>
      </w:pPr>
      <w:r w:rsidRPr="008A5BCA">
        <w:rPr>
          <w:b/>
        </w:rPr>
        <w:lastRenderedPageBreak/>
        <w:t>Przetwarzanie danych osobowych</w:t>
      </w:r>
      <w:r w:rsidR="008A5BCA">
        <w:rPr>
          <w:b/>
        </w:rPr>
        <w:t>:</w:t>
      </w:r>
    </w:p>
    <w:p w:rsidR="008A5BCA" w:rsidRPr="009C4C12" w:rsidRDefault="008A5BCA" w:rsidP="009F6267"/>
    <w:p w:rsidR="009F6267" w:rsidRDefault="009F6267" w:rsidP="009F6267">
      <w:r w:rsidRPr="009C4C12">
        <w:t>1. Administratorem danyc</w:t>
      </w:r>
      <w:r w:rsidR="005022E9">
        <w:t>h osobowych Uczestników Przeglądu</w:t>
      </w:r>
      <w:r w:rsidRPr="009C4C12">
        <w:t xml:space="preserve"> jest </w:t>
      </w:r>
      <w:r>
        <w:t>Iławskie Centrum Kultury</w:t>
      </w:r>
      <w:r w:rsidRPr="009C4C12">
        <w:t xml:space="preserve"> z siedzibą w </w:t>
      </w:r>
      <w:r>
        <w:t>Iławie przy ul. Niepodległości 13a</w:t>
      </w:r>
      <w:r w:rsidRPr="009C4C12">
        <w:t>.</w:t>
      </w:r>
    </w:p>
    <w:p w:rsidR="008A5BCA" w:rsidRPr="009C4C12" w:rsidRDefault="008A5BCA" w:rsidP="009F6267"/>
    <w:p w:rsidR="009F6267" w:rsidRDefault="009F6267" w:rsidP="009F6267">
      <w:r w:rsidRPr="009C4C12">
        <w:t>2. W sprawach związanych z przetwarzaniem danych osobo</w:t>
      </w:r>
      <w:r w:rsidR="005022E9">
        <w:t>wych przez Organizatora Przeglądu</w:t>
      </w:r>
      <w:r w:rsidRPr="009C4C12">
        <w:t xml:space="preserve"> można się skontaktować poprzez email: </w:t>
      </w:r>
      <w:hyperlink r:id="rId10" w:history="1">
        <w:r w:rsidR="008A5BCA" w:rsidRPr="00C41D0F">
          <w:rPr>
            <w:rStyle w:val="Hipercze"/>
          </w:rPr>
          <w:t>iod1@panetpol.pl</w:t>
        </w:r>
      </w:hyperlink>
      <w:r w:rsidRPr="009C4C12">
        <w:t>.</w:t>
      </w:r>
    </w:p>
    <w:p w:rsidR="008A5BCA" w:rsidRPr="009C4C12" w:rsidRDefault="008A5BCA" w:rsidP="009F6267"/>
    <w:p w:rsidR="009F6267" w:rsidRDefault="009F6267" w:rsidP="009F6267">
      <w:r w:rsidRPr="009C4C12">
        <w:t>3. Dane osobowe Uczestn</w:t>
      </w:r>
      <w:r w:rsidR="005022E9">
        <w:t>ików Przeglądu</w:t>
      </w:r>
      <w:r w:rsidRPr="009C4C12">
        <w:t xml:space="preserve"> (imię i nazwisko, adres email, dane podane w celu wydania Nagrody) będą przetwarzane:</w:t>
      </w:r>
    </w:p>
    <w:p w:rsidR="008A5BCA" w:rsidRPr="009C4C12" w:rsidRDefault="008A5BCA" w:rsidP="009F6267"/>
    <w:p w:rsidR="009F6267" w:rsidRDefault="009F6267" w:rsidP="008A5BCA">
      <w:pPr>
        <w:jc w:val="both"/>
      </w:pPr>
      <w:r w:rsidRPr="009C4C12">
        <w:t>a.) w celach niezbędnych do organi</w:t>
      </w:r>
      <w:r w:rsidR="005022E9">
        <w:t>zacji i przeprowadzenia Przeglądu</w:t>
      </w:r>
      <w:r w:rsidRPr="009C4C12">
        <w:t>, zapewnienia</w:t>
      </w:r>
      <w:r w:rsidR="005022E9">
        <w:t xml:space="preserve"> prawidłowego przebiegu Przeglądu, wyłonienia zwycięzcy Przeglądu</w:t>
      </w:r>
      <w:r w:rsidRPr="009C4C12">
        <w:t xml:space="preserve">, przyznania Nagrody, zapewnienia </w:t>
      </w:r>
      <w:r w:rsidR="005022E9">
        <w:t>kontaktu z Uczestnikiem Przeglądu</w:t>
      </w:r>
      <w:r w:rsidRPr="009C4C12">
        <w:t>, rozpatrzenia ewentualnych reklamacji oraz dochodzenia, ustalenia i obrony</w:t>
      </w:r>
      <w:r w:rsidR="005022E9">
        <w:t xml:space="preserve"> roszczeń związanych z Przeglądem</w:t>
      </w:r>
      <w:r w:rsidRPr="009C4C12">
        <w:t>, wynikających z prawnie uzasadnionych interesów realizowa</w:t>
      </w:r>
      <w:r w:rsidR="005022E9">
        <w:t>nych przez Organizatora Przeglądu</w:t>
      </w:r>
      <w:r w:rsidRPr="009C4C12">
        <w:t xml:space="preserve"> na podstawie art. 6 ust. 1 lit. f) rozporządzenia Parlamentu Europejskiego i Rady (UE) 2016/679 z dnia 27 kwietnia 2016 roku w sprawie ochrony osób fizycznych z związku z przetwarzaniem danych osobowych i w sprawie swobodnego przepływu takich danych oraz uchylenia dyrektywy 95/46/WE (ogólne rozporządzenie o ochronie danych), zwanego dalej „RODO” oraz</w:t>
      </w:r>
    </w:p>
    <w:p w:rsidR="008A5BCA" w:rsidRPr="009C4C12" w:rsidRDefault="008A5BCA" w:rsidP="008A5BCA">
      <w:pPr>
        <w:jc w:val="both"/>
      </w:pPr>
    </w:p>
    <w:p w:rsidR="009F6267" w:rsidRDefault="009F6267" w:rsidP="008A5BCA">
      <w:pPr>
        <w:jc w:val="both"/>
      </w:pPr>
      <w:r w:rsidRPr="009C4C12">
        <w:t>b.) w celach niezbędnych do wykorzystania, w tym rozpowszechnien</w:t>
      </w:r>
      <w:r w:rsidR="005022E9">
        <w:t>ia wizerunku Uczestnika Przeglądu</w:t>
      </w:r>
      <w:r w:rsidRPr="009C4C12">
        <w:t xml:space="preserve"> oraz wizerunku osób małoletnich, w stosunku do których sprawuje władzę rodzicielską lub opiekę, na pod</w:t>
      </w:r>
      <w:r w:rsidR="005022E9">
        <w:t>stawie zgody Uczestnika Przeglądu</w:t>
      </w:r>
      <w:r w:rsidRPr="009C4C12">
        <w:t xml:space="preserve"> otrzym</w:t>
      </w:r>
      <w:r w:rsidR="005022E9">
        <w:t>anej przez Organizatora Przeglądu</w:t>
      </w:r>
      <w:r w:rsidRPr="009C4C12">
        <w:t>, o której mowa w art. 6 ust. 1 lit. a) RODO,</w:t>
      </w:r>
    </w:p>
    <w:p w:rsidR="008A5BCA" w:rsidRPr="009C4C12" w:rsidRDefault="008A5BCA" w:rsidP="008A5BCA">
      <w:pPr>
        <w:jc w:val="both"/>
      </w:pPr>
    </w:p>
    <w:p w:rsidR="008A5BCA" w:rsidRDefault="009F6267" w:rsidP="008A5BCA">
      <w:pPr>
        <w:jc w:val="both"/>
      </w:pPr>
      <w:r w:rsidRPr="009C4C12">
        <w:t>4. Odbiorcami danyc</w:t>
      </w:r>
      <w:r w:rsidR="005022E9">
        <w:t>h osobowych Uczestników Przeglądu</w:t>
      </w:r>
      <w:r w:rsidRPr="009C4C12">
        <w:t xml:space="preserve"> mogą być podmioty </w:t>
      </w:r>
      <w:r w:rsidR="005022E9">
        <w:t>współpracujące z Organizatorem Przeglądu</w:t>
      </w:r>
      <w:r w:rsidRPr="009C4C12">
        <w:t xml:space="preserve"> – tylko w przypadkach, gdy jest to konieczne oraz w niezbędnym zakresie – w zakresie świadczonyc</w:t>
      </w:r>
      <w:r w:rsidR="005022E9">
        <w:t>h na rzecz Organizatora Przeglądu</w:t>
      </w:r>
      <w:r w:rsidRPr="009C4C12">
        <w:t xml:space="preserve"> usług (np. podwykonawcy, kurierzy) </w:t>
      </w:r>
    </w:p>
    <w:p w:rsidR="004232EE" w:rsidRDefault="004232EE" w:rsidP="008A5BCA">
      <w:pPr>
        <w:jc w:val="both"/>
      </w:pPr>
    </w:p>
    <w:p w:rsidR="009F6267" w:rsidRDefault="009F6267" w:rsidP="008A5BCA">
      <w:pPr>
        <w:jc w:val="both"/>
      </w:pPr>
      <w:r w:rsidRPr="009C4C12">
        <w:t>5. D</w:t>
      </w:r>
      <w:r w:rsidR="005022E9">
        <w:t>ane osobowe Uczestników Przeglądu</w:t>
      </w:r>
      <w:r w:rsidRPr="009C4C12">
        <w:t xml:space="preserve"> będą przechowy</w:t>
      </w:r>
      <w:r w:rsidR="005022E9">
        <w:t>wane przez Czas Trwania Przeglądu</w:t>
      </w:r>
      <w:r w:rsidRPr="009C4C12">
        <w:t>, a po tym okresie przez okres przedawnienia ewentualnych roszczeń wynikający z powszechnie obowiązujących przepisów prawa.</w:t>
      </w:r>
    </w:p>
    <w:p w:rsidR="008A5BCA" w:rsidRPr="009C4C12" w:rsidRDefault="008A5BCA" w:rsidP="008A5BCA">
      <w:pPr>
        <w:jc w:val="both"/>
      </w:pPr>
    </w:p>
    <w:p w:rsidR="009F6267" w:rsidRDefault="005022E9" w:rsidP="008A5BCA">
      <w:pPr>
        <w:jc w:val="both"/>
      </w:pPr>
      <w:r>
        <w:t>6. Uczestnik Przeglądu</w:t>
      </w:r>
      <w:r w:rsidR="009F6267" w:rsidRPr="009C4C12">
        <w:t xml:space="preserve"> ma prawo do dostępu do swoich danych osobowych, ich sprostowania, usunięcia lub ograniczenia przetwarzania, wniesienia sprzeciwu wobec przetwarzania danych osobowych oraz wniesienia skargi do organu nadzorczego w zakresie ochrony danych osobowych. W zakresie danych przetwarzanych na podstawie zgo</w:t>
      </w:r>
      <w:r>
        <w:t>dy oraz Umowy Uczestnik Przeglądu</w:t>
      </w:r>
      <w:r w:rsidR="009F6267" w:rsidRPr="009C4C12">
        <w:t xml:space="preserve"> ma prawo do przenoszenia danych, obejmujące uprawnienie do otrzymania danych i przesłania ich innemu administratorowi lub do żądania, w razie możliwości technicznych, przesłania tych danych bezpośrednio innemu administratorowi.</w:t>
      </w:r>
    </w:p>
    <w:p w:rsidR="008A5BCA" w:rsidRPr="009C4C12" w:rsidRDefault="008A5BCA" w:rsidP="008A5BCA">
      <w:pPr>
        <w:jc w:val="both"/>
      </w:pPr>
    </w:p>
    <w:p w:rsidR="009F6267" w:rsidRPr="009C4C12" w:rsidRDefault="009F6267" w:rsidP="008A5BCA">
      <w:pPr>
        <w:jc w:val="both"/>
      </w:pPr>
      <w:r w:rsidRPr="009C4C12">
        <w:t>7. Podanie danych osobowych jest dobrowolne, przy tym niezbędn</w:t>
      </w:r>
      <w:r w:rsidR="005022E9">
        <w:t>e do wzięcia udziału w Przeglądzie</w:t>
      </w:r>
      <w:r w:rsidRPr="009C4C12">
        <w:t xml:space="preserve"> i otrzymania Nagród.</w:t>
      </w:r>
    </w:p>
    <w:p w:rsidR="008366D0" w:rsidRDefault="008366D0" w:rsidP="008A5BCA">
      <w:pPr>
        <w:jc w:val="both"/>
      </w:pPr>
    </w:p>
    <w:p w:rsidR="008366D0" w:rsidRDefault="008366D0" w:rsidP="008366D0">
      <w:pPr>
        <w:jc w:val="both"/>
      </w:pPr>
    </w:p>
    <w:p w:rsidR="008366D0" w:rsidRDefault="008366D0" w:rsidP="008366D0">
      <w:pPr>
        <w:jc w:val="both"/>
      </w:pPr>
    </w:p>
    <w:p w:rsidR="008366D0" w:rsidRDefault="008366D0" w:rsidP="008366D0">
      <w:pPr>
        <w:jc w:val="both"/>
      </w:pPr>
    </w:p>
    <w:p w:rsidR="008366D0" w:rsidRDefault="008366D0" w:rsidP="008366D0">
      <w:pPr>
        <w:jc w:val="both"/>
      </w:pPr>
    </w:p>
    <w:sectPr w:rsidR="008366D0" w:rsidSect="00F1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C4" w:rsidRDefault="006169C4" w:rsidP="00D26FE4">
      <w:r>
        <w:separator/>
      </w:r>
    </w:p>
  </w:endnote>
  <w:endnote w:type="continuationSeparator" w:id="0">
    <w:p w:rsidR="006169C4" w:rsidRDefault="006169C4" w:rsidP="00D2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C4" w:rsidRDefault="006169C4" w:rsidP="00D26FE4">
      <w:r>
        <w:separator/>
      </w:r>
    </w:p>
  </w:footnote>
  <w:footnote w:type="continuationSeparator" w:id="0">
    <w:p w:rsidR="006169C4" w:rsidRDefault="006169C4" w:rsidP="00D26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BA3"/>
    <w:multiLevelType w:val="hybridMultilevel"/>
    <w:tmpl w:val="167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D70"/>
    <w:multiLevelType w:val="hybridMultilevel"/>
    <w:tmpl w:val="2B9203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F3D96"/>
    <w:multiLevelType w:val="hybridMultilevel"/>
    <w:tmpl w:val="167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4F40"/>
    <w:multiLevelType w:val="hybridMultilevel"/>
    <w:tmpl w:val="3702B6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CEC"/>
    <w:multiLevelType w:val="hybridMultilevel"/>
    <w:tmpl w:val="CC6037AE"/>
    <w:lvl w:ilvl="0" w:tplc="60D2E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DAF"/>
    <w:multiLevelType w:val="hybridMultilevel"/>
    <w:tmpl w:val="06E272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6CAD"/>
    <w:multiLevelType w:val="hybridMultilevel"/>
    <w:tmpl w:val="0F847B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E6D00"/>
    <w:multiLevelType w:val="hybridMultilevel"/>
    <w:tmpl w:val="B9A687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0D"/>
    <w:rsid w:val="00032F7F"/>
    <w:rsid w:val="00091D79"/>
    <w:rsid w:val="000A2D0D"/>
    <w:rsid w:val="000F1711"/>
    <w:rsid w:val="0010076B"/>
    <w:rsid w:val="001036CA"/>
    <w:rsid w:val="00114E9E"/>
    <w:rsid w:val="00116382"/>
    <w:rsid w:val="001353A8"/>
    <w:rsid w:val="00176493"/>
    <w:rsid w:val="00225214"/>
    <w:rsid w:val="002713DF"/>
    <w:rsid w:val="00285DA8"/>
    <w:rsid w:val="003404FA"/>
    <w:rsid w:val="00352122"/>
    <w:rsid w:val="004232EE"/>
    <w:rsid w:val="00427F87"/>
    <w:rsid w:val="0044491A"/>
    <w:rsid w:val="0045526C"/>
    <w:rsid w:val="004862FF"/>
    <w:rsid w:val="004A0F60"/>
    <w:rsid w:val="004B175F"/>
    <w:rsid w:val="004B3722"/>
    <w:rsid w:val="004B580A"/>
    <w:rsid w:val="005022E9"/>
    <w:rsid w:val="005068E8"/>
    <w:rsid w:val="00523EC3"/>
    <w:rsid w:val="0052545A"/>
    <w:rsid w:val="00525551"/>
    <w:rsid w:val="005569F2"/>
    <w:rsid w:val="00573962"/>
    <w:rsid w:val="005935FD"/>
    <w:rsid w:val="005A1C4F"/>
    <w:rsid w:val="006169C4"/>
    <w:rsid w:val="00641E21"/>
    <w:rsid w:val="006A34BC"/>
    <w:rsid w:val="006A6CC1"/>
    <w:rsid w:val="006D1299"/>
    <w:rsid w:val="00733220"/>
    <w:rsid w:val="0079648D"/>
    <w:rsid w:val="007E1976"/>
    <w:rsid w:val="008028B1"/>
    <w:rsid w:val="00807BE5"/>
    <w:rsid w:val="0081594D"/>
    <w:rsid w:val="008366D0"/>
    <w:rsid w:val="00860028"/>
    <w:rsid w:val="00862DE0"/>
    <w:rsid w:val="008A5BCA"/>
    <w:rsid w:val="008D5163"/>
    <w:rsid w:val="008E6076"/>
    <w:rsid w:val="008E6587"/>
    <w:rsid w:val="008F4584"/>
    <w:rsid w:val="009428F1"/>
    <w:rsid w:val="00972667"/>
    <w:rsid w:val="009F6267"/>
    <w:rsid w:val="00A13707"/>
    <w:rsid w:val="00A406E1"/>
    <w:rsid w:val="00A42CD5"/>
    <w:rsid w:val="00A47C74"/>
    <w:rsid w:val="00AA385C"/>
    <w:rsid w:val="00B05C24"/>
    <w:rsid w:val="00B34CB8"/>
    <w:rsid w:val="00BC76A5"/>
    <w:rsid w:val="00BF2F06"/>
    <w:rsid w:val="00C05DAF"/>
    <w:rsid w:val="00CB6ADB"/>
    <w:rsid w:val="00D26FE4"/>
    <w:rsid w:val="00D57551"/>
    <w:rsid w:val="00D874D9"/>
    <w:rsid w:val="00DD138F"/>
    <w:rsid w:val="00E70D6D"/>
    <w:rsid w:val="00F16D97"/>
    <w:rsid w:val="00F23DA8"/>
    <w:rsid w:val="00F95C27"/>
    <w:rsid w:val="00FD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D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F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FE4"/>
  </w:style>
  <w:style w:type="character" w:styleId="Odwoanieprzypisukocowego">
    <w:name w:val="endnote reference"/>
    <w:basedOn w:val="Domylnaczcionkaakapitu"/>
    <w:uiPriority w:val="99"/>
    <w:semiHidden/>
    <w:unhideWhenUsed/>
    <w:rsid w:val="00D26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7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9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3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aranowska@icki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ki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1@panetp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k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12</cp:revision>
  <dcterms:created xsi:type="dcterms:W3CDTF">2020-04-28T10:54:00Z</dcterms:created>
  <dcterms:modified xsi:type="dcterms:W3CDTF">2020-05-04T08:22:00Z</dcterms:modified>
</cp:coreProperties>
</file>